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EE" w:rsidRDefault="008E3DEE" w:rsidP="008E3DEE">
      <w:pPr>
        <w:spacing w:after="0" w:line="240" w:lineRule="auto"/>
        <w:rPr>
          <w:rFonts w:ascii="Times New Roman" w:hAnsi="Times New Roman" w:cs="Times New Roman"/>
          <w:b/>
        </w:rPr>
      </w:pPr>
      <w:r w:rsidRPr="008E3DEE">
        <w:rPr>
          <w:rFonts w:ascii="Times New Roman" w:hAnsi="Times New Roman" w:cs="Times New Roman"/>
          <w:b/>
        </w:rPr>
        <w:t>Vistra ITCL (India ) Limited</w:t>
      </w:r>
    </w:p>
    <w:p w:rsidR="008E3DEE" w:rsidRPr="008E3DEE" w:rsidRDefault="008E3DEE" w:rsidP="008E3DE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E3DEE" w:rsidRPr="008E3DEE" w:rsidRDefault="008E3DEE" w:rsidP="008E3DEE">
      <w:pPr>
        <w:spacing w:after="0" w:line="240" w:lineRule="auto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The IL&amp;FS Financial Center, Plot NoC- 22, G Block ,7th Floor, Bandra Kurla Comlpex, Bandra</w:t>
      </w:r>
    </w:p>
    <w:p w:rsidR="008E3DEE" w:rsidRPr="008E3DEE" w:rsidRDefault="008E3DEE" w:rsidP="008E3DEE">
      <w:pPr>
        <w:spacing w:after="0" w:line="240" w:lineRule="auto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(East), Mumbai 400 051</w:t>
      </w:r>
    </w:p>
    <w:p w:rsidR="008E3DEE" w:rsidRPr="008E3DEE" w:rsidRDefault="008E3DEE" w:rsidP="008E3DEE">
      <w:pPr>
        <w:spacing w:after="0" w:line="240" w:lineRule="auto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Tel No: 022 26593535</w:t>
      </w:r>
    </w:p>
    <w:p w:rsidR="00AA3C3C" w:rsidRPr="008E3DEE" w:rsidRDefault="008E3DEE" w:rsidP="008E3DEE">
      <w:pPr>
        <w:spacing w:after="0" w:line="240" w:lineRule="auto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>Email id: itclcomplianceofficer@vistra.com Website: https://www.vistraitcl.com</w:t>
      </w:r>
    </w:p>
    <w:sectPr w:rsidR="00AA3C3C" w:rsidRPr="008E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6D"/>
    <w:rsid w:val="000276CD"/>
    <w:rsid w:val="000C6BCC"/>
    <w:rsid w:val="004326E1"/>
    <w:rsid w:val="00500903"/>
    <w:rsid w:val="00502968"/>
    <w:rsid w:val="00550575"/>
    <w:rsid w:val="006969CF"/>
    <w:rsid w:val="006F1961"/>
    <w:rsid w:val="008E3DEE"/>
    <w:rsid w:val="00A94293"/>
    <w:rsid w:val="00C05F6D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Rajpurohit</dc:creator>
  <cp:keywords/>
  <dc:description/>
  <cp:lastModifiedBy>Suraj Rajpurohit</cp:lastModifiedBy>
  <cp:revision>2</cp:revision>
  <dcterms:created xsi:type="dcterms:W3CDTF">2023-08-25T11:43:00Z</dcterms:created>
  <dcterms:modified xsi:type="dcterms:W3CDTF">2023-08-25T11:43:00Z</dcterms:modified>
</cp:coreProperties>
</file>